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uto"/>
        <w:ind w:right="0"/>
        <w:jc w:val="center"/>
        <w:textAlignment w:val="auto"/>
        <w:outlineLvl w:val="0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36"/>
          <w:szCs w:val="36"/>
          <w:shd w:val="clear" w:fill="FFFFFF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eastAsia="zh-CN"/>
        </w:rPr>
        <w:t>洛阳市公路事业发展中心洛阳市2021年普通干线公路养护机械设备购置项目（二次）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36"/>
          <w:szCs w:val="36"/>
          <w:shd w:val="clear" w:fill="FFFFFF"/>
        </w:rPr>
        <w:t>流标公告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420" w:right="0" w:firstLine="480"/>
        <w:jc w:val="both"/>
        <w:textAlignment w:val="auto"/>
        <w:rPr>
          <w:rFonts w:ascii="等线" w:hAnsi="等线" w:eastAsia="等线" w:cs="等线"/>
          <w:i w:val="0"/>
          <w:iCs w:val="0"/>
          <w:caps w:val="0"/>
          <w:color w:val="333333"/>
          <w:spacing w:val="11"/>
          <w:sz w:val="24"/>
          <w:szCs w:val="24"/>
        </w:rPr>
      </w:pPr>
      <w:r>
        <w:rPr>
          <w:rFonts w:hint="eastAsia" w:ascii="宋体" w:hAnsi="宋体" w:cs="宋体"/>
          <w:i w:val="0"/>
          <w:iCs w:val="0"/>
          <w:caps w:val="0"/>
          <w:color w:val="333333"/>
          <w:spacing w:val="11"/>
          <w:sz w:val="24"/>
          <w:szCs w:val="24"/>
          <w:shd w:val="clear" w:fill="FFFFFF"/>
          <w:lang w:eastAsia="zh-CN"/>
        </w:rPr>
        <w:t>中诚联创工程管理有限公司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11"/>
          <w:sz w:val="24"/>
          <w:szCs w:val="24"/>
          <w:shd w:val="clear" w:fill="FFFFFF"/>
        </w:rPr>
        <w:t>受</w:t>
      </w:r>
      <w:r>
        <w:rPr>
          <w:rFonts w:hint="eastAsia" w:ascii="宋体" w:hAnsi="宋体" w:cs="宋体"/>
          <w:i w:val="0"/>
          <w:iCs w:val="0"/>
          <w:caps w:val="0"/>
          <w:color w:val="333333"/>
          <w:spacing w:val="11"/>
          <w:sz w:val="24"/>
          <w:szCs w:val="24"/>
          <w:shd w:val="clear" w:fill="FFFFFF"/>
          <w:lang w:eastAsia="zh-CN"/>
        </w:rPr>
        <w:t>洛阳市公路事业发展中心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11"/>
          <w:sz w:val="24"/>
          <w:szCs w:val="24"/>
          <w:shd w:val="clear" w:fill="FFFFFF"/>
        </w:rPr>
        <w:t>的委托，就</w:t>
      </w:r>
      <w:r>
        <w:rPr>
          <w:rFonts w:hint="eastAsia" w:ascii="宋体" w:hAnsi="宋体" w:cs="宋体"/>
          <w:i w:val="0"/>
          <w:iCs w:val="0"/>
          <w:caps w:val="0"/>
          <w:color w:val="333333"/>
          <w:spacing w:val="11"/>
          <w:sz w:val="24"/>
          <w:szCs w:val="24"/>
          <w:shd w:val="clear" w:fill="FFFFFF"/>
          <w:lang w:eastAsia="zh-CN"/>
        </w:rPr>
        <w:t>洛阳市2021年普通干线公路养护机械设备购</w:t>
      </w:r>
      <w:bookmarkStart w:id="0" w:name="_GoBack"/>
      <w:bookmarkEnd w:id="0"/>
      <w:r>
        <w:rPr>
          <w:rFonts w:hint="eastAsia" w:ascii="宋体" w:hAnsi="宋体" w:cs="宋体"/>
          <w:i w:val="0"/>
          <w:iCs w:val="0"/>
          <w:caps w:val="0"/>
          <w:color w:val="333333"/>
          <w:spacing w:val="11"/>
          <w:sz w:val="24"/>
          <w:szCs w:val="24"/>
          <w:shd w:val="clear" w:fill="FFFFFF"/>
          <w:lang w:eastAsia="zh-CN"/>
        </w:rPr>
        <w:t>置项目（二次）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11"/>
          <w:sz w:val="24"/>
          <w:szCs w:val="24"/>
          <w:shd w:val="clear" w:fill="FFFFFF"/>
        </w:rPr>
        <w:t>进行竞争性磋商采购，现就本次磋商的结果公布如下：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420" w:right="0" w:firstLine="0"/>
        <w:jc w:val="both"/>
        <w:textAlignment w:val="auto"/>
        <w:outlineLvl w:val="0"/>
        <w:rPr>
          <w:rFonts w:hint="eastAsia" w:ascii="等线" w:hAnsi="等线" w:eastAsia="等线" w:cs="等线"/>
          <w:i w:val="0"/>
          <w:iCs w:val="0"/>
          <w:caps w:val="0"/>
          <w:color w:val="333333"/>
          <w:spacing w:val="11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11"/>
          <w:sz w:val="24"/>
          <w:szCs w:val="24"/>
          <w:shd w:val="clear" w:fill="FFFFFF"/>
        </w:rPr>
        <w:t>一、项目名称及编号：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420" w:right="0" w:firstLine="480"/>
        <w:jc w:val="both"/>
        <w:textAlignment w:val="auto"/>
        <w:outlineLvl w:val="1"/>
        <w:rPr>
          <w:rFonts w:hint="eastAsia" w:ascii="等线" w:hAnsi="等线" w:eastAsia="宋体" w:cs="等线"/>
          <w:i w:val="0"/>
          <w:iCs w:val="0"/>
          <w:caps w:val="0"/>
          <w:color w:val="333333"/>
          <w:spacing w:val="11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11"/>
          <w:sz w:val="24"/>
          <w:szCs w:val="24"/>
          <w:shd w:val="clear" w:fill="FFFFFF"/>
        </w:rPr>
        <w:t>1.1项目名称：</w:t>
      </w:r>
      <w:r>
        <w:rPr>
          <w:rFonts w:hint="eastAsia" w:ascii="宋体" w:hAnsi="宋体" w:cs="宋体"/>
          <w:i w:val="0"/>
          <w:iCs w:val="0"/>
          <w:caps w:val="0"/>
          <w:color w:val="333333"/>
          <w:spacing w:val="11"/>
          <w:sz w:val="24"/>
          <w:szCs w:val="24"/>
          <w:shd w:val="clear" w:fill="FFFFFF"/>
          <w:lang w:eastAsia="zh-CN"/>
        </w:rPr>
        <w:t>洛阳市2021年普通干线公路养护机械设备购置项目（二次）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420" w:right="0" w:firstLine="480"/>
        <w:jc w:val="both"/>
        <w:textAlignment w:val="auto"/>
        <w:outlineLvl w:val="1"/>
        <w:rPr>
          <w:rFonts w:hint="eastAsia" w:ascii="等线" w:hAnsi="等线" w:eastAsia="等线" w:cs="等线"/>
          <w:i w:val="0"/>
          <w:iCs w:val="0"/>
          <w:caps w:val="0"/>
          <w:color w:val="333333"/>
          <w:spacing w:val="11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11"/>
          <w:sz w:val="24"/>
          <w:szCs w:val="24"/>
          <w:shd w:val="clear" w:fill="FFFFFF"/>
        </w:rPr>
        <w:t>1.2项目编号：洛直政采磋商(2021)0529-1号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420" w:right="0" w:firstLine="0"/>
        <w:jc w:val="both"/>
        <w:textAlignment w:val="auto"/>
        <w:outlineLvl w:val="0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11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11"/>
          <w:sz w:val="24"/>
          <w:szCs w:val="24"/>
          <w:shd w:val="clear" w:fill="FFFFFF"/>
        </w:rPr>
        <w:t>公告媒体及日期：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420" w:right="0" w:firstLine="480"/>
        <w:jc w:val="both"/>
        <w:textAlignment w:val="auto"/>
        <w:outlineLvl w:val="1"/>
        <w:rPr>
          <w:rFonts w:hint="eastAsia" w:ascii="宋体" w:hAnsi="宋体" w:eastAsia="宋体" w:cs="宋体"/>
          <w:i w:val="0"/>
          <w:iCs w:val="0"/>
          <w:caps w:val="0"/>
          <w:color w:val="333333"/>
          <w:spacing w:val="11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11"/>
          <w:sz w:val="24"/>
          <w:szCs w:val="24"/>
          <w:shd w:val="clear" w:fill="FFFFFF"/>
          <w:lang w:val="en-US" w:eastAsia="zh-CN"/>
        </w:rPr>
        <w:t>2.1招标公告发布日期：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11"/>
          <w:sz w:val="24"/>
          <w:szCs w:val="24"/>
          <w:shd w:val="clear" w:fill="FFFFFF"/>
        </w:rPr>
        <w:t>2021年07月07日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420" w:right="0" w:firstLine="480"/>
        <w:jc w:val="both"/>
        <w:textAlignment w:val="auto"/>
        <w:outlineLvl w:val="1"/>
        <w:rPr>
          <w:rFonts w:hint="eastAsia" w:ascii="宋体" w:hAnsi="宋体" w:eastAsia="宋体" w:cs="宋体"/>
          <w:i w:val="0"/>
          <w:iCs w:val="0"/>
          <w:caps w:val="0"/>
          <w:color w:val="333333"/>
          <w:spacing w:val="11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11"/>
          <w:sz w:val="24"/>
          <w:szCs w:val="24"/>
          <w:shd w:val="clear" w:fill="FFFFFF"/>
          <w:lang w:val="en-US" w:eastAsia="zh-CN"/>
        </w:rPr>
        <w:t>2.2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11"/>
          <w:sz w:val="24"/>
          <w:szCs w:val="24"/>
          <w:shd w:val="clear" w:fill="FFFFFF"/>
        </w:rPr>
        <w:t>公告发布媒介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11"/>
          <w:sz w:val="24"/>
          <w:szCs w:val="24"/>
          <w:shd w:val="clear" w:fill="FFFFFF"/>
          <w:lang w:eastAsia="zh-CN"/>
        </w:rPr>
        <w:t>：《中国招标投标公共服务平台》、《河南省电子招标投标公共服务平台》、《（河南省）洛阳市政府采购网》、《洛阳市公共资源交易中心网》、《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11"/>
          <w:sz w:val="24"/>
          <w:szCs w:val="24"/>
          <w:shd w:val="clear" w:fill="FFFFFF"/>
          <w:lang w:val="zh-CN" w:eastAsia="zh-CN"/>
        </w:rPr>
        <w:t>洛阳市公路事业发展中心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11"/>
          <w:sz w:val="24"/>
          <w:szCs w:val="24"/>
          <w:shd w:val="clear" w:fill="FFFFFF"/>
          <w:lang w:eastAsia="zh-CN"/>
        </w:rPr>
        <w:t>网站》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420" w:right="0" w:firstLine="0"/>
        <w:jc w:val="left"/>
        <w:textAlignment w:val="auto"/>
        <w:outlineLvl w:val="0"/>
        <w:rPr>
          <w:rFonts w:hint="eastAsia" w:ascii="等线" w:hAnsi="等线" w:eastAsia="等线" w:cs="等线"/>
          <w:i w:val="0"/>
          <w:iCs w:val="0"/>
          <w:caps w:val="0"/>
          <w:color w:val="333333"/>
          <w:spacing w:val="11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11"/>
          <w:sz w:val="24"/>
          <w:szCs w:val="24"/>
          <w:shd w:val="clear" w:fill="FFFFFF"/>
        </w:rPr>
        <w:t>三、评审信息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420" w:right="0" w:firstLine="480"/>
        <w:jc w:val="both"/>
        <w:textAlignment w:val="auto"/>
        <w:outlineLvl w:val="1"/>
        <w:rPr>
          <w:rFonts w:hint="eastAsia" w:ascii="等线" w:hAnsi="等线" w:eastAsia="等线" w:cs="等线"/>
          <w:i w:val="0"/>
          <w:iCs w:val="0"/>
          <w:caps w:val="0"/>
          <w:color w:val="333333"/>
          <w:spacing w:val="11"/>
          <w:sz w:val="24"/>
          <w:szCs w:val="24"/>
        </w:rPr>
      </w:pPr>
      <w:r>
        <w:rPr>
          <w:rFonts w:hint="eastAsia" w:ascii="宋体" w:hAnsi="宋体" w:cs="宋体"/>
          <w:i w:val="0"/>
          <w:iCs w:val="0"/>
          <w:caps w:val="0"/>
          <w:color w:val="333333"/>
          <w:spacing w:val="11"/>
          <w:sz w:val="24"/>
          <w:szCs w:val="24"/>
          <w:shd w:val="clear" w:fill="FFFFFF"/>
          <w:lang w:val="en-US" w:eastAsia="zh-CN"/>
        </w:rPr>
        <w:t>3.1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11"/>
          <w:sz w:val="24"/>
          <w:szCs w:val="24"/>
          <w:shd w:val="clear" w:fill="FFFFFF"/>
        </w:rPr>
        <w:t>磋商时间：2021年07月21日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420" w:right="0" w:firstLine="480"/>
        <w:jc w:val="both"/>
        <w:textAlignment w:val="auto"/>
        <w:outlineLvl w:val="1"/>
        <w:rPr>
          <w:rFonts w:hint="eastAsia" w:ascii="等线" w:hAnsi="等线" w:eastAsia="等线" w:cs="等线"/>
          <w:i w:val="0"/>
          <w:iCs w:val="0"/>
          <w:caps w:val="0"/>
          <w:color w:val="333333"/>
          <w:spacing w:val="11"/>
          <w:sz w:val="24"/>
          <w:szCs w:val="24"/>
        </w:rPr>
      </w:pPr>
      <w:r>
        <w:rPr>
          <w:rFonts w:hint="eastAsia" w:ascii="宋体" w:hAnsi="宋体" w:cs="宋体"/>
          <w:i w:val="0"/>
          <w:iCs w:val="0"/>
          <w:caps w:val="0"/>
          <w:color w:val="333333"/>
          <w:spacing w:val="11"/>
          <w:sz w:val="24"/>
          <w:szCs w:val="24"/>
          <w:shd w:val="clear" w:fill="FFFFFF"/>
          <w:lang w:val="en-US" w:eastAsia="zh-CN"/>
        </w:rPr>
        <w:t>3.2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11"/>
          <w:sz w:val="24"/>
          <w:szCs w:val="24"/>
          <w:shd w:val="clear" w:fill="FFFFFF"/>
        </w:rPr>
        <w:t>磋商地点：洛阳市公共资源交易中心开标三室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420" w:right="0" w:firstLine="0"/>
        <w:jc w:val="left"/>
        <w:textAlignment w:val="auto"/>
        <w:outlineLvl w:val="0"/>
        <w:rPr>
          <w:rFonts w:hint="eastAsia" w:ascii="等线" w:hAnsi="等线" w:eastAsia="等线" w:cs="等线"/>
          <w:i w:val="0"/>
          <w:iCs w:val="0"/>
          <w:caps w:val="0"/>
          <w:color w:val="333333"/>
          <w:spacing w:val="11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11"/>
          <w:sz w:val="24"/>
          <w:szCs w:val="24"/>
          <w:shd w:val="clear" w:fill="FFFFFF"/>
        </w:rPr>
        <w:t>四、流标信息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420" w:right="0" w:firstLine="480" w:firstLineChars="200"/>
        <w:jc w:val="left"/>
        <w:textAlignment w:val="auto"/>
        <w:outlineLvl w:val="0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shd w:val="clear" w:fill="FFFFFF"/>
        </w:rPr>
        <w:t>经评审，实质性有效供应商不足三家，本项目流标</w:t>
      </w:r>
      <w:r>
        <w:rPr>
          <w:rFonts w:hint="eastAsia" w:ascii="宋体" w:hAnsi="宋体" w:cs="宋体"/>
          <w:b w:val="0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420" w:right="0" w:firstLine="0"/>
        <w:jc w:val="left"/>
        <w:textAlignment w:val="auto"/>
        <w:outlineLvl w:val="0"/>
        <w:rPr>
          <w:rFonts w:hint="eastAsia" w:ascii="等线" w:hAnsi="等线" w:eastAsia="等线" w:cs="等线"/>
          <w:i w:val="0"/>
          <w:iCs w:val="0"/>
          <w:caps w:val="0"/>
          <w:color w:val="333333"/>
          <w:spacing w:val="11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11"/>
          <w:sz w:val="24"/>
          <w:szCs w:val="24"/>
          <w:shd w:val="clear" w:fill="FFFFFF"/>
        </w:rPr>
        <w:t>五、发布流标公告网站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420" w:right="0" w:firstLine="480"/>
        <w:jc w:val="left"/>
        <w:textAlignment w:val="auto"/>
        <w:rPr>
          <w:rFonts w:hint="eastAsia" w:ascii="等线" w:hAnsi="等线" w:eastAsia="宋体" w:cs="等线"/>
          <w:i w:val="0"/>
          <w:iCs w:val="0"/>
          <w:caps w:val="0"/>
          <w:color w:val="333333"/>
          <w:spacing w:val="11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11"/>
          <w:sz w:val="24"/>
          <w:szCs w:val="24"/>
          <w:shd w:val="clear" w:fill="FFFFFF"/>
        </w:rPr>
        <w:t>本项目流标公告同时在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11"/>
          <w:sz w:val="24"/>
          <w:szCs w:val="24"/>
          <w:shd w:val="clear" w:fill="FFFFFF"/>
          <w:lang w:eastAsia="zh-CN"/>
        </w:rPr>
        <w:t>《中国招标投标公共服务平台》、《河南省电子招标投标公共服务平台》、《（河南省）洛阳市政府采购网》、《洛阳市公共资源交易中心网》</w:t>
      </w:r>
      <w:r>
        <w:rPr>
          <w:rFonts w:hint="eastAsia" w:ascii="宋体" w:hAnsi="宋体" w:cs="宋体"/>
          <w:i w:val="0"/>
          <w:iCs w:val="0"/>
          <w:caps w:val="0"/>
          <w:color w:val="333333"/>
          <w:spacing w:val="11"/>
          <w:sz w:val="24"/>
          <w:szCs w:val="24"/>
          <w:shd w:val="clear" w:fill="FFFFFF"/>
          <w:lang w:val="en-US" w:eastAsia="zh-CN"/>
        </w:rPr>
        <w:t>及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11"/>
          <w:sz w:val="24"/>
          <w:szCs w:val="24"/>
          <w:shd w:val="clear" w:fill="FFFFFF"/>
          <w:lang w:eastAsia="zh-CN"/>
        </w:rPr>
        <w:t>《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11"/>
          <w:sz w:val="24"/>
          <w:szCs w:val="24"/>
          <w:shd w:val="clear" w:fill="FFFFFF"/>
          <w:lang w:val="zh-CN" w:eastAsia="zh-CN"/>
        </w:rPr>
        <w:t>洛阳市公路事业发展中心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11"/>
          <w:sz w:val="24"/>
          <w:szCs w:val="24"/>
          <w:shd w:val="clear" w:fill="FFFFFF"/>
          <w:lang w:eastAsia="zh-CN"/>
        </w:rPr>
        <w:t>网》</w:t>
      </w:r>
      <w:r>
        <w:rPr>
          <w:rFonts w:hint="eastAsia" w:ascii="宋体" w:hAnsi="宋体" w:cs="宋体"/>
          <w:i w:val="0"/>
          <w:iCs w:val="0"/>
          <w:caps w:val="0"/>
          <w:color w:val="333333"/>
          <w:spacing w:val="11"/>
          <w:sz w:val="24"/>
          <w:szCs w:val="24"/>
          <w:shd w:val="clear" w:fill="FFFFFF"/>
          <w:lang w:val="en-US" w:eastAsia="zh-CN"/>
        </w:rPr>
        <w:t>上发布。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420" w:right="0" w:firstLine="0"/>
        <w:jc w:val="left"/>
        <w:textAlignment w:val="auto"/>
        <w:outlineLvl w:val="0"/>
        <w:rPr>
          <w:rFonts w:hint="eastAsia" w:ascii="等线" w:hAnsi="等线" w:eastAsia="等线" w:cs="等线"/>
          <w:i w:val="0"/>
          <w:iCs w:val="0"/>
          <w:caps w:val="0"/>
          <w:color w:val="333333"/>
          <w:spacing w:val="11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11"/>
          <w:sz w:val="24"/>
          <w:szCs w:val="24"/>
          <w:shd w:val="clear" w:fill="FFFFFF"/>
        </w:rPr>
        <w:t>六、联系方式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420" w:right="0" w:firstLine="480"/>
        <w:jc w:val="left"/>
        <w:textAlignment w:val="auto"/>
        <w:outlineLvl w:val="1"/>
        <w:rPr>
          <w:rFonts w:hint="eastAsia" w:ascii="宋体" w:hAnsi="宋体" w:eastAsia="宋体" w:cs="宋体"/>
          <w:i w:val="0"/>
          <w:iCs w:val="0"/>
          <w:caps w:val="0"/>
          <w:color w:val="333333"/>
          <w:spacing w:val="11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11"/>
          <w:sz w:val="24"/>
          <w:szCs w:val="24"/>
          <w:shd w:val="clear" w:fill="FFFFFF"/>
        </w:rPr>
        <w:t>1.采购人信息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420" w:right="0" w:firstLine="48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11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11"/>
          <w:sz w:val="24"/>
          <w:szCs w:val="24"/>
          <w:shd w:val="clear" w:fill="FFFFFF"/>
        </w:rPr>
        <w:t>名    称：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11"/>
          <w:sz w:val="24"/>
          <w:szCs w:val="24"/>
          <w:shd w:val="clear" w:fill="FFFFFF"/>
          <w:lang w:val="zh-CN"/>
        </w:rPr>
        <w:t>洛阳市公路事业发展中心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420" w:right="0" w:firstLine="48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11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11"/>
          <w:sz w:val="24"/>
          <w:szCs w:val="24"/>
          <w:shd w:val="clear" w:fill="FFFFFF"/>
        </w:rPr>
        <w:t>地    址：河南省洛阳市高新区南昌路56号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420" w:right="0" w:firstLine="48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11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11"/>
          <w:sz w:val="24"/>
          <w:szCs w:val="24"/>
          <w:shd w:val="clear" w:fill="FFFFFF"/>
        </w:rPr>
        <w:t>联 系 人：吴先生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420" w:right="0" w:firstLine="48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11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11"/>
          <w:sz w:val="24"/>
          <w:szCs w:val="24"/>
          <w:shd w:val="clear" w:fill="FFFFFF"/>
        </w:rPr>
        <w:t>联系方式：0379-63213872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420" w:right="0" w:firstLine="480"/>
        <w:jc w:val="left"/>
        <w:textAlignment w:val="auto"/>
        <w:outlineLvl w:val="1"/>
        <w:rPr>
          <w:rFonts w:hint="eastAsia" w:ascii="宋体" w:hAnsi="宋体" w:eastAsia="宋体" w:cs="宋体"/>
          <w:i w:val="0"/>
          <w:iCs w:val="0"/>
          <w:caps w:val="0"/>
          <w:color w:val="333333"/>
          <w:spacing w:val="11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11"/>
          <w:sz w:val="24"/>
          <w:szCs w:val="24"/>
          <w:shd w:val="clear" w:fill="FFFFFF"/>
        </w:rPr>
        <w:t>2.采购代理机构信息（如有）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420" w:right="0" w:firstLine="48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11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11"/>
          <w:sz w:val="24"/>
          <w:szCs w:val="24"/>
          <w:shd w:val="clear" w:fill="FFFFFF"/>
        </w:rPr>
        <w:t>名称：中诚联创工程管理有限公司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420" w:right="0" w:firstLine="48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11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11"/>
          <w:sz w:val="24"/>
          <w:szCs w:val="24"/>
          <w:shd w:val="clear" w:fill="FFFFFF"/>
        </w:rPr>
        <w:t>地址：郑州高新技术产业开发区电厂路河南省国家大学科技园(东区)18号楼C座大厦4层29号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420" w:right="0" w:firstLine="48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11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11"/>
          <w:sz w:val="24"/>
          <w:szCs w:val="24"/>
          <w:shd w:val="clear" w:fill="FFFFFF"/>
        </w:rPr>
        <w:t>联系人：刘先生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420" w:right="0" w:firstLine="48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11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11"/>
          <w:sz w:val="24"/>
          <w:szCs w:val="24"/>
          <w:shd w:val="clear" w:fill="FFFFFF"/>
        </w:rPr>
        <w:t>联系方式：18939007522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420" w:right="0" w:firstLine="480"/>
        <w:jc w:val="left"/>
        <w:textAlignment w:val="auto"/>
        <w:outlineLvl w:val="1"/>
        <w:rPr>
          <w:rFonts w:hint="eastAsia" w:ascii="宋体" w:hAnsi="宋体" w:eastAsia="宋体" w:cs="宋体"/>
          <w:i w:val="0"/>
          <w:iCs w:val="0"/>
          <w:caps w:val="0"/>
          <w:color w:val="333333"/>
          <w:spacing w:val="11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11"/>
          <w:sz w:val="24"/>
          <w:szCs w:val="24"/>
          <w:shd w:val="clear" w:fill="FFFFFF"/>
        </w:rPr>
        <w:t>3.项目联系方式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420" w:right="0" w:firstLine="48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11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11"/>
          <w:sz w:val="24"/>
          <w:szCs w:val="24"/>
          <w:shd w:val="clear" w:fill="FFFFFF"/>
        </w:rPr>
        <w:t>项目联系人：刘先生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420" w:right="0" w:firstLine="48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11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11"/>
          <w:sz w:val="24"/>
          <w:szCs w:val="24"/>
          <w:shd w:val="clear" w:fill="FFFFFF"/>
        </w:rPr>
        <w:t>联系方式：18939007522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420" w:right="0" w:firstLine="48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11"/>
          <w:sz w:val="24"/>
          <w:szCs w:val="24"/>
          <w:shd w:val="clear" w:fill="FFFFFF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right"/>
        <w:textAlignment w:val="auto"/>
        <w:rPr>
          <w:rFonts w:hint="eastAsia" w:ascii="等线" w:hAnsi="等线" w:eastAsia="等线" w:cs="等线"/>
          <w:i w:val="0"/>
          <w:iCs w:val="0"/>
          <w:caps w:val="0"/>
          <w:color w:val="333333"/>
          <w:spacing w:val="11"/>
          <w:sz w:val="24"/>
          <w:szCs w:val="24"/>
        </w:rPr>
      </w:pPr>
      <w:r>
        <w:rPr>
          <w:rFonts w:hint="eastAsia" w:ascii="等线" w:hAnsi="等线" w:eastAsia="等线" w:cs="等线"/>
          <w:i w:val="0"/>
          <w:iCs w:val="0"/>
          <w:caps w:val="0"/>
          <w:color w:val="333333"/>
          <w:spacing w:val="11"/>
          <w:sz w:val="24"/>
          <w:szCs w:val="24"/>
          <w:shd w:val="clear" w:fill="FFFFFF"/>
        </w:rPr>
        <w:t> 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right"/>
        <w:textAlignment w:val="auto"/>
        <w:rPr>
          <w:rFonts w:hint="eastAsia" w:ascii="等线" w:hAnsi="等线" w:eastAsia="等线" w:cs="等线"/>
          <w:i w:val="0"/>
          <w:iCs w:val="0"/>
          <w:caps w:val="0"/>
          <w:color w:val="333333"/>
          <w:spacing w:val="2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11"/>
          <w:sz w:val="24"/>
          <w:szCs w:val="24"/>
          <w:shd w:val="clear" w:fill="FFFFFF"/>
        </w:rPr>
        <w:t>20</w:t>
      </w:r>
      <w:r>
        <w:rPr>
          <w:rFonts w:hint="eastAsia" w:ascii="宋体" w:hAnsi="宋体" w:cs="宋体"/>
          <w:i w:val="0"/>
          <w:iCs w:val="0"/>
          <w:caps w:val="0"/>
          <w:color w:val="333333"/>
          <w:spacing w:val="11"/>
          <w:sz w:val="24"/>
          <w:szCs w:val="24"/>
          <w:shd w:val="clear" w:fill="FFFFFF"/>
          <w:lang w:val="en-US" w:eastAsia="zh-CN"/>
        </w:rPr>
        <w:t>21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11"/>
          <w:sz w:val="24"/>
          <w:szCs w:val="24"/>
          <w:shd w:val="clear" w:fill="FFFFFF"/>
        </w:rPr>
        <w:t>年</w:t>
      </w:r>
      <w:r>
        <w:rPr>
          <w:rFonts w:hint="eastAsia" w:ascii="宋体" w:hAnsi="宋体" w:cs="宋体"/>
          <w:i w:val="0"/>
          <w:iCs w:val="0"/>
          <w:caps w:val="0"/>
          <w:color w:val="333333"/>
          <w:spacing w:val="11"/>
          <w:sz w:val="24"/>
          <w:szCs w:val="24"/>
          <w:shd w:val="clear" w:fill="FFFFFF"/>
          <w:lang w:val="en-US" w:eastAsia="zh-CN"/>
        </w:rPr>
        <w:t>7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11"/>
          <w:sz w:val="24"/>
          <w:szCs w:val="24"/>
          <w:shd w:val="clear" w:fill="FFFFFF"/>
        </w:rPr>
        <w:t>月</w:t>
      </w:r>
      <w:r>
        <w:rPr>
          <w:rFonts w:hint="eastAsia" w:ascii="宋体" w:hAnsi="宋体" w:cs="宋体"/>
          <w:i w:val="0"/>
          <w:iCs w:val="0"/>
          <w:caps w:val="0"/>
          <w:color w:val="333333"/>
          <w:spacing w:val="11"/>
          <w:sz w:val="24"/>
          <w:szCs w:val="24"/>
          <w:shd w:val="clear" w:fill="FFFFFF"/>
          <w:lang w:val="en-US" w:eastAsia="zh-CN"/>
        </w:rPr>
        <w:t>23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11"/>
          <w:sz w:val="24"/>
          <w:szCs w:val="24"/>
          <w:shd w:val="clear" w:fill="FFFFFF"/>
        </w:rPr>
        <w:t>日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righ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20"/>
          <w:sz w:val="24"/>
          <w:szCs w:val="24"/>
          <w:shd w:val="clear" w:fill="FFFFFF"/>
          <w:lang w:val="en-US" w:eastAsia="zh-CN"/>
        </w:rPr>
      </w:pPr>
    </w:p>
    <w:sectPr>
      <w:pgSz w:w="11906" w:h="16838"/>
      <w:pgMar w:top="1440" w:right="1800" w:bottom="1440" w:left="1800" w:header="0" w:footer="0" w:gutter="0"/>
      <w:pgNumType w:fmt="decimal"/>
      <w:cols w:space="720" w:num="1"/>
      <w:formProt w:val="0"/>
      <w:docGrid w:type="lines" w:linePitch="312" w:charSpace="919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466901"/>
    <w:multiLevelType w:val="singleLevel"/>
    <w:tmpl w:val="51466901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0"/>
  <w:bordersDoNotSurroundFooter w:val="0"/>
  <w:documentProtection w:enforcement="0"/>
  <w:defaultTabStop w:val="420"/>
  <w:autoHyphenation/>
  <w:displayHorizontalDrawingGridEvery w:val="1"/>
  <w:displayVerticalDrawingGridEvery w:val="1"/>
  <w:noPunctuationKerning w:val="1"/>
  <w:compat>
    <w:balanceSingleByteDoubleByteWidth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C8168E"/>
    <w:rsid w:val="01E63B0A"/>
    <w:rsid w:val="0416034F"/>
    <w:rsid w:val="048C3EE2"/>
    <w:rsid w:val="06465374"/>
    <w:rsid w:val="0A9F01DD"/>
    <w:rsid w:val="0AB36D19"/>
    <w:rsid w:val="0CE61719"/>
    <w:rsid w:val="0D76772F"/>
    <w:rsid w:val="0DEC21B2"/>
    <w:rsid w:val="0FEE7656"/>
    <w:rsid w:val="132962DC"/>
    <w:rsid w:val="13580F76"/>
    <w:rsid w:val="135C0554"/>
    <w:rsid w:val="13CE4C70"/>
    <w:rsid w:val="16036373"/>
    <w:rsid w:val="1BB12EC4"/>
    <w:rsid w:val="1D1719A2"/>
    <w:rsid w:val="1E3C1779"/>
    <w:rsid w:val="1EC277C7"/>
    <w:rsid w:val="1FC1339D"/>
    <w:rsid w:val="1FFA4639"/>
    <w:rsid w:val="20230537"/>
    <w:rsid w:val="20D51586"/>
    <w:rsid w:val="24FE261C"/>
    <w:rsid w:val="2696029E"/>
    <w:rsid w:val="2A7858C0"/>
    <w:rsid w:val="2AAE7001"/>
    <w:rsid w:val="2B2D5C65"/>
    <w:rsid w:val="2CE62946"/>
    <w:rsid w:val="2D3207D9"/>
    <w:rsid w:val="2ECA4BEA"/>
    <w:rsid w:val="2F0034C0"/>
    <w:rsid w:val="2F9B1367"/>
    <w:rsid w:val="31216E17"/>
    <w:rsid w:val="3233452E"/>
    <w:rsid w:val="33EF314D"/>
    <w:rsid w:val="38BF107D"/>
    <w:rsid w:val="394008FC"/>
    <w:rsid w:val="3C6C2CCE"/>
    <w:rsid w:val="48552C9F"/>
    <w:rsid w:val="49FB3457"/>
    <w:rsid w:val="4A403E42"/>
    <w:rsid w:val="4B3B1DBD"/>
    <w:rsid w:val="4B692CF4"/>
    <w:rsid w:val="4C0879A7"/>
    <w:rsid w:val="4F396F1F"/>
    <w:rsid w:val="4F642CD1"/>
    <w:rsid w:val="51CD6E37"/>
    <w:rsid w:val="54F529AA"/>
    <w:rsid w:val="55810F14"/>
    <w:rsid w:val="57EC625C"/>
    <w:rsid w:val="594014B1"/>
    <w:rsid w:val="595D3C66"/>
    <w:rsid w:val="5E1879E7"/>
    <w:rsid w:val="61344366"/>
    <w:rsid w:val="614842FE"/>
    <w:rsid w:val="61AA2CE9"/>
    <w:rsid w:val="6220694F"/>
    <w:rsid w:val="65023658"/>
    <w:rsid w:val="65535E18"/>
    <w:rsid w:val="68BF4BEF"/>
    <w:rsid w:val="69621921"/>
    <w:rsid w:val="6F395244"/>
    <w:rsid w:val="6F81241C"/>
    <w:rsid w:val="71DF18BC"/>
    <w:rsid w:val="72302CD9"/>
    <w:rsid w:val="736937B6"/>
    <w:rsid w:val="779F75A6"/>
    <w:rsid w:val="79470964"/>
    <w:rsid w:val="798B700C"/>
    <w:rsid w:val="79CC525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lang w:val="en-US" w:eastAsia="zh-CN" w:bidi="hi-IN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18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rPr>
      <w:rFonts w:eastAsia="仿宋_GB2312"/>
      <w:sz w:val="28"/>
      <w:szCs w:val="30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</w:style>
  <w:style w:type="character" w:styleId="7">
    <w:name w:val="FollowedHyperlink"/>
    <w:basedOn w:val="5"/>
    <w:qFormat/>
    <w:uiPriority w:val="0"/>
    <w:rPr>
      <w:color w:val="800080"/>
      <w:u w:val="none"/>
    </w:rPr>
  </w:style>
  <w:style w:type="character" w:styleId="8">
    <w:name w:val="Emphasis"/>
    <w:basedOn w:val="5"/>
    <w:qFormat/>
    <w:uiPriority w:val="0"/>
  </w:style>
  <w:style w:type="character" w:styleId="9">
    <w:name w:val="HTML Definition"/>
    <w:basedOn w:val="5"/>
    <w:uiPriority w:val="0"/>
  </w:style>
  <w:style w:type="character" w:styleId="10">
    <w:name w:val="HTML Typewriter"/>
    <w:basedOn w:val="5"/>
    <w:uiPriority w:val="0"/>
    <w:rPr>
      <w:rFonts w:hint="default" w:ascii="monospace" w:hAnsi="monospace" w:eastAsia="monospace" w:cs="monospace"/>
      <w:sz w:val="20"/>
    </w:rPr>
  </w:style>
  <w:style w:type="character" w:styleId="11">
    <w:name w:val="HTML Acronym"/>
    <w:basedOn w:val="5"/>
    <w:uiPriority w:val="0"/>
  </w:style>
  <w:style w:type="character" w:styleId="12">
    <w:name w:val="HTML Variable"/>
    <w:basedOn w:val="5"/>
    <w:uiPriority w:val="0"/>
  </w:style>
  <w:style w:type="character" w:styleId="13">
    <w:name w:val="Hyperlink"/>
    <w:basedOn w:val="5"/>
    <w:uiPriority w:val="0"/>
    <w:rPr>
      <w:color w:val="0000FF"/>
      <w:u w:val="none"/>
    </w:rPr>
  </w:style>
  <w:style w:type="character" w:styleId="14">
    <w:name w:val="HTML Code"/>
    <w:basedOn w:val="5"/>
    <w:uiPriority w:val="0"/>
    <w:rPr>
      <w:rFonts w:hint="default" w:ascii="monospace" w:hAnsi="monospace" w:eastAsia="monospace" w:cs="monospace"/>
      <w:sz w:val="20"/>
    </w:rPr>
  </w:style>
  <w:style w:type="character" w:styleId="15">
    <w:name w:val="HTML Cite"/>
    <w:basedOn w:val="5"/>
    <w:uiPriority w:val="0"/>
  </w:style>
  <w:style w:type="character" w:styleId="16">
    <w:name w:val="HTML Keyboard"/>
    <w:basedOn w:val="5"/>
    <w:uiPriority w:val="0"/>
    <w:rPr>
      <w:rFonts w:ascii="monospace" w:hAnsi="monospace" w:eastAsia="monospace" w:cs="monospace"/>
      <w:sz w:val="20"/>
    </w:rPr>
  </w:style>
  <w:style w:type="character" w:styleId="17">
    <w:name w:val="HTML Sample"/>
    <w:basedOn w:val="5"/>
    <w:uiPriority w:val="0"/>
    <w:rPr>
      <w:rFonts w:hint="default" w:ascii="monospace" w:hAnsi="monospace" w:eastAsia="monospace" w:cs="monospace"/>
    </w:rPr>
  </w:style>
  <w:style w:type="paragraph" w:customStyle="1" w:styleId="19">
    <w:name w:val="正文1"/>
    <w:qFormat/>
    <w:uiPriority w:val="0"/>
    <w:pPr>
      <w:widowControl w:val="0"/>
      <w:suppressAutoHyphens w:val="0"/>
      <w:bidi w:val="0"/>
      <w:spacing w:before="0" w:after="0" w:line="360" w:lineRule="auto"/>
      <w:jc w:val="both"/>
    </w:pPr>
    <w:rPr>
      <w:rFonts w:asciiTheme="minorHAnsi" w:hAnsiTheme="minorHAnsi" w:eastAsiaTheme="minorEastAsia" w:cstheme="minorBidi"/>
      <w:color w:val="auto"/>
      <w:kern w:val="2"/>
      <w:sz w:val="21"/>
      <w:szCs w:val="24"/>
      <w:lang w:val="en-US" w:eastAsia="zh-CN" w:bidi="ar-SA"/>
    </w:rPr>
  </w:style>
  <w:style w:type="paragraph" w:customStyle="1" w:styleId="20">
    <w:name w:val="*正文_0"/>
    <w:basedOn w:val="21"/>
    <w:next w:val="21"/>
    <w:qFormat/>
    <w:uiPriority w:val="0"/>
    <w:pPr>
      <w:widowControl/>
      <w:ind w:firstLine="482"/>
    </w:pPr>
    <w:rPr>
      <w:rFonts w:ascii="微软雅黑" w:hAnsi="微软雅黑" w:eastAsia="微软雅黑"/>
      <w:kern w:val="0"/>
      <w:szCs w:val="20"/>
    </w:rPr>
  </w:style>
  <w:style w:type="paragraph" w:customStyle="1" w:styleId="21">
    <w:name w:val="正文_0"/>
    <w:next w:val="2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customStyle="1" w:styleId="22">
    <w:name w:val="正文文本_0"/>
    <w:basedOn w:val="21"/>
    <w:unhideWhenUsed/>
    <w:qFormat/>
    <w:uiPriority w:val="0"/>
    <w:pPr>
      <w:widowControl/>
      <w:adjustRightInd w:val="0"/>
      <w:spacing w:after="60" w:line="360" w:lineRule="atLeast"/>
      <w:ind w:left="72" w:leftChars="30" w:right="30" w:rightChars="30" w:firstLine="200" w:firstLineChars="200"/>
      <w:jc w:val="center"/>
    </w:pPr>
    <w:rPr>
      <w:kern w:val="0"/>
      <w:sz w:val="20"/>
      <w:szCs w:val="20"/>
    </w:rPr>
  </w:style>
  <w:style w:type="paragraph" w:customStyle="1" w:styleId="23">
    <w:name w:val="*正文"/>
    <w:basedOn w:val="1"/>
    <w:next w:val="1"/>
    <w:qFormat/>
    <w:uiPriority w:val="0"/>
    <w:pPr>
      <w:widowControl/>
      <w:ind w:firstLine="482"/>
    </w:pPr>
    <w:rPr>
      <w:rFonts w:ascii="微软雅黑" w:hAnsi="微软雅黑" w:eastAsia="微软雅黑"/>
    </w:rPr>
  </w:style>
  <w:style w:type="paragraph" w:customStyle="1" w:styleId="24">
    <w:name w:val="*正文_1"/>
    <w:basedOn w:val="25"/>
    <w:next w:val="25"/>
    <w:qFormat/>
    <w:uiPriority w:val="0"/>
    <w:pPr>
      <w:widowControl/>
      <w:ind w:firstLine="482"/>
    </w:pPr>
    <w:rPr>
      <w:rFonts w:ascii="微软雅黑" w:hAnsi="微软雅黑" w:eastAsia="微软雅黑"/>
      <w:kern w:val="0"/>
      <w:szCs w:val="20"/>
    </w:rPr>
  </w:style>
  <w:style w:type="paragraph" w:customStyle="1" w:styleId="25">
    <w:name w:val="正文_1"/>
    <w:next w:val="26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customStyle="1" w:styleId="26">
    <w:name w:val="正文文本_1"/>
    <w:basedOn w:val="25"/>
    <w:unhideWhenUsed/>
    <w:qFormat/>
    <w:uiPriority w:val="0"/>
    <w:pPr>
      <w:widowControl/>
      <w:adjustRightInd w:val="0"/>
      <w:spacing w:after="60" w:line="360" w:lineRule="atLeast"/>
      <w:ind w:left="72" w:leftChars="30" w:right="30" w:rightChars="30" w:firstLine="200" w:firstLineChars="200"/>
      <w:jc w:val="center"/>
    </w:pPr>
    <w:rPr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345</Words>
  <Characters>394</Characters>
  <Paragraphs>21</Paragraphs>
  <TotalTime>4</TotalTime>
  <ScaleCrop>false</ScaleCrop>
  <LinksUpToDate>false</LinksUpToDate>
  <CharactersWithSpaces>408</CharactersWithSpaces>
  <Application>WPS Office_11.8.2.8053_F1E327BC-269C-435d-A152-05C5408002CA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2021-07-01T01:48:00Z</dcterms:created>
  <dc:creator>Administrator</dc:creator>
  <cp:lastModifiedBy>✔</cp:lastModifiedBy>
  <cp:lastPrinted>2021-07-01T08:05:00Z</cp:lastPrinted>
  <dcterms:modified xsi:type="dcterms:W3CDTF">2021-07-23T02:55:24Z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  <property fmtid="{D5CDD505-2E9C-101B-9397-08002B2CF9AE}" pid="3" name="ICV">
    <vt:lpwstr>3BAA4B7E28FB4BF28668AF4D7D126D47</vt:lpwstr>
  </property>
</Properties>
</file>